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C140AB" w:rsidRDefault="007B5828" w:rsidP="007B5828">
      <w:pPr>
        <w:ind w:left="84"/>
        <w:jc w:val="center"/>
        <w:rPr>
          <w:b/>
          <w:kern w:val="28"/>
          <w:szCs w:val="28"/>
          <w:lang w:val="uk-UA" w:eastAsia="uk-UA"/>
        </w:rPr>
      </w:pPr>
    </w:p>
    <w:p w14:paraId="047015DF" w14:textId="77777777" w:rsidR="007B5828" w:rsidRPr="00C140AB"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AAD2442" w:rsidR="007B5828" w:rsidRPr="00E8091C" w:rsidRDefault="008F52B9"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B1FF0CB" w:rsidR="007B5828" w:rsidRPr="00E8091C" w:rsidRDefault="00D32861" w:rsidP="00E106CA">
            <w:pPr>
              <w:ind w:firstLine="567"/>
              <w:rPr>
                <w:b/>
                <w:lang w:val="uk-UA"/>
              </w:rPr>
            </w:pPr>
            <w:r>
              <w:rPr>
                <w:b/>
                <w:lang w:val="uk-UA"/>
              </w:rPr>
              <w:t xml:space="preserve">            № </w:t>
            </w:r>
            <w:r w:rsidR="008F52B9">
              <w:rPr>
                <w:b/>
                <w:lang w:val="uk-UA"/>
              </w:rPr>
              <w:t>494</w:t>
            </w:r>
            <w:r w:rsidR="00E106CA">
              <w:rPr>
                <w:b/>
                <w:lang w:val="uk-UA"/>
              </w:rPr>
              <w:t>дк</w:t>
            </w:r>
            <w:r w:rsidR="007B5828" w:rsidRPr="00E8091C">
              <w:rPr>
                <w:b/>
                <w:lang w:val="uk-UA"/>
              </w:rPr>
              <w:t>-2</w:t>
            </w:r>
            <w:r w:rsidR="003A7F95">
              <w:rPr>
                <w:b/>
                <w:lang w:val="uk-UA"/>
              </w:rPr>
              <w:t>5</w:t>
            </w:r>
          </w:p>
        </w:tc>
      </w:tr>
    </w:tbl>
    <w:p w14:paraId="3C19F3CA" w14:textId="1FB486B9" w:rsidR="007B5828" w:rsidRPr="00C140AB" w:rsidRDefault="007B5828" w:rsidP="007B5828">
      <w:pPr>
        <w:rPr>
          <w:szCs w:val="28"/>
          <w:lang w:val="uk-UA"/>
        </w:rPr>
      </w:pPr>
    </w:p>
    <w:p w14:paraId="6E481E2C" w14:textId="4029715A"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1952E4">
        <w:rPr>
          <w:b/>
          <w:szCs w:val="28"/>
          <w:lang w:val="uk-UA"/>
        </w:rPr>
        <w:t>Фурделі Л.І.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1530E6" w:rsidRDefault="008B6AF9" w:rsidP="007B5828">
      <w:pPr>
        <w:rPr>
          <w:sz w:val="20"/>
          <w:szCs w:val="20"/>
          <w:lang w:val="uk-UA"/>
        </w:rPr>
      </w:pPr>
    </w:p>
    <w:p w14:paraId="49DD404A" w14:textId="6900DB76"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1952E4">
        <w:rPr>
          <w:szCs w:val="28"/>
          <w:lang w:val="uk-UA"/>
        </w:rPr>
        <w:t>Фердели Л.І.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ABDE688" w:rsidR="006A5982" w:rsidRPr="009775D5" w:rsidRDefault="001952E4" w:rsidP="00772F35">
      <w:pPr>
        <w:ind w:firstLine="567"/>
        <w:rPr>
          <w:color w:val="000000" w:themeColor="text1"/>
          <w:szCs w:val="28"/>
          <w:lang w:val="uk-UA"/>
        </w:rPr>
      </w:pPr>
      <w:r>
        <w:rPr>
          <w:color w:val="000000" w:themeColor="text1"/>
          <w:szCs w:val="28"/>
          <w:lang w:val="uk-UA"/>
        </w:rPr>
        <w:t>Фурдела Ліана Іванівна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21</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544ED7D" w:rsidR="00A71233" w:rsidRPr="001C0102" w:rsidRDefault="00A71233" w:rsidP="001C2786">
      <w:pPr>
        <w:ind w:firstLine="567"/>
        <w:rPr>
          <w:szCs w:val="28"/>
          <w:lang w:val="uk-UA"/>
        </w:rPr>
      </w:pPr>
      <w:r w:rsidRPr="001C0102">
        <w:rPr>
          <w:szCs w:val="28"/>
          <w:lang w:val="uk-UA"/>
        </w:rPr>
        <w:t>Так, пункт</w:t>
      </w:r>
      <w:r w:rsidR="00C140AB">
        <w:rPr>
          <w:szCs w:val="28"/>
          <w:lang w:val="uk-UA"/>
        </w:rPr>
        <w:t>ами 2,</w:t>
      </w:r>
      <w:r w:rsidR="00B52B24" w:rsidRPr="001C0102">
        <w:rPr>
          <w:szCs w:val="28"/>
          <w:lang w:val="uk-UA"/>
        </w:rPr>
        <w:t xml:space="preserve"> </w:t>
      </w:r>
      <w:r w:rsidR="00A32026" w:rsidRPr="001C0102">
        <w:rPr>
          <w:szCs w:val="28"/>
          <w:lang w:val="uk-UA"/>
        </w:rPr>
        <w:t>5</w:t>
      </w:r>
      <w:r w:rsidR="00C140AB">
        <w:rPr>
          <w:szCs w:val="28"/>
          <w:lang w:val="uk-UA"/>
        </w:rPr>
        <w:t>, 9</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 xml:space="preserve">прокуратуру» визначено, що </w:t>
      </w:r>
      <w:r w:rsidRPr="00C140AB">
        <w:rPr>
          <w:szCs w:val="28"/>
          <w:lang w:val="uk-UA"/>
        </w:rPr>
        <w:t>обов’язковим</w:t>
      </w:r>
      <w:r w:rsidR="00911A79">
        <w:rPr>
          <w:szCs w:val="28"/>
          <w:lang w:val="uk-UA"/>
        </w:rPr>
        <w:t>и</w:t>
      </w:r>
      <w:r w:rsidRPr="00C140AB">
        <w:rPr>
          <w:szCs w:val="28"/>
          <w:lang w:val="uk-UA"/>
        </w:rPr>
        <w:t xml:space="preserve"> документ</w:t>
      </w:r>
      <w:r w:rsidR="00911A79">
        <w:rPr>
          <w:szCs w:val="28"/>
          <w:lang w:val="uk-UA"/>
        </w:rPr>
        <w:t>а</w:t>
      </w:r>
      <w:r w:rsidR="00B52B24" w:rsidRPr="00C140AB">
        <w:rPr>
          <w:szCs w:val="28"/>
          <w:lang w:val="uk-UA"/>
        </w:rPr>
        <w:t>м</w:t>
      </w:r>
      <w:r w:rsidR="00911A79">
        <w:rPr>
          <w:szCs w:val="28"/>
          <w:lang w:val="uk-UA"/>
        </w:rPr>
        <w:t>и</w:t>
      </w:r>
      <w:r w:rsidRPr="00C140AB">
        <w:rPr>
          <w:szCs w:val="28"/>
          <w:lang w:val="uk-UA"/>
        </w:rPr>
        <w:t>, як</w:t>
      </w:r>
      <w:r w:rsidR="00911A79">
        <w:rPr>
          <w:szCs w:val="28"/>
          <w:lang w:val="uk-UA"/>
        </w:rPr>
        <w:t>і</w:t>
      </w:r>
      <w:r w:rsidRPr="00C140AB">
        <w:rPr>
          <w:szCs w:val="28"/>
          <w:lang w:val="uk-UA"/>
        </w:rPr>
        <w:t xml:space="preserve"> пода</w:t>
      </w:r>
      <w:r w:rsidR="00911A79">
        <w:rPr>
          <w:szCs w:val="28"/>
          <w:lang w:val="uk-UA"/>
        </w:rPr>
        <w:t>ю</w:t>
      </w:r>
      <w:r w:rsidR="00B52B24" w:rsidRPr="00C140AB">
        <w:rPr>
          <w:szCs w:val="28"/>
          <w:lang w:val="uk-UA"/>
        </w:rPr>
        <w:t>ться</w:t>
      </w:r>
      <w:r w:rsidRPr="00C140AB">
        <w:rPr>
          <w:szCs w:val="28"/>
          <w:lang w:val="uk-UA"/>
        </w:rPr>
        <w:t xml:space="preserve"> особою для участі в доборі на посаду прокурора окружної прокуратури, є </w:t>
      </w:r>
      <w:r w:rsidR="00C140AB" w:rsidRPr="00C140AB">
        <w:rPr>
          <w:szCs w:val="28"/>
          <w:lang w:val="uk-UA"/>
        </w:rPr>
        <w:t xml:space="preserve">копія паспорта громадянина України, </w:t>
      </w:r>
      <w:r w:rsidR="00C4710E" w:rsidRPr="00C140AB">
        <w:rPr>
          <w:szCs w:val="28"/>
          <w:lang w:val="uk-UA"/>
        </w:rPr>
        <w:t>копія трудової книжки (за</w:t>
      </w:r>
      <w:r w:rsidR="009402F8" w:rsidRPr="00C140AB">
        <w:rPr>
          <w:szCs w:val="28"/>
          <w:lang w:val="uk-UA"/>
        </w:rPr>
        <w:t> </w:t>
      </w:r>
      <w:r w:rsidR="00C4710E" w:rsidRPr="00C140AB">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C140AB" w:rsidRPr="00C140AB">
        <w:rPr>
          <w:szCs w:val="28"/>
          <w:lang w:val="uk-UA"/>
        </w:rPr>
        <w:t>, письмова згода на збирання, зберігання та використання інформації про неї з метою оцінки готовності особи до роботи на посаді прокурора</w:t>
      </w:r>
      <w:r w:rsidRPr="00C140AB">
        <w:rPr>
          <w:szCs w:val="28"/>
          <w:lang w:val="uk-UA"/>
        </w:rPr>
        <w:t>.</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D7C5400"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952E4">
        <w:rPr>
          <w:szCs w:val="28"/>
          <w:lang w:val="uk-UA"/>
        </w:rPr>
        <w:t>Фурдела Л.І.</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23DDC3A7" w:rsidR="002A5A00" w:rsidRDefault="00AE761C" w:rsidP="00C140AB">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1952E4">
        <w:rPr>
          <w:szCs w:val="28"/>
          <w:lang w:val="uk-UA"/>
        </w:rPr>
        <w:t>Фурделою Л.І.</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 </w:t>
      </w:r>
      <w:r w:rsidR="00C92A7C" w:rsidRPr="00C140AB">
        <w:rPr>
          <w:szCs w:val="28"/>
          <w:lang w:val="uk-UA"/>
        </w:rPr>
        <w:t>пункт</w:t>
      </w:r>
      <w:r w:rsidR="00C140AB" w:rsidRPr="00C140AB">
        <w:rPr>
          <w:szCs w:val="28"/>
          <w:lang w:val="uk-UA"/>
        </w:rPr>
        <w:t>ів 2,</w:t>
      </w:r>
      <w:r w:rsidR="001C2786" w:rsidRPr="00C140AB">
        <w:rPr>
          <w:szCs w:val="28"/>
          <w:lang w:val="uk-UA"/>
        </w:rPr>
        <w:t xml:space="preserve"> </w:t>
      </w:r>
      <w:r w:rsidR="00A32026" w:rsidRPr="00C140AB">
        <w:rPr>
          <w:szCs w:val="28"/>
          <w:lang w:val="uk-UA"/>
        </w:rPr>
        <w:t>5</w:t>
      </w:r>
      <w:r w:rsidR="00C140AB" w:rsidRPr="00C140AB">
        <w:rPr>
          <w:szCs w:val="28"/>
          <w:lang w:val="uk-UA"/>
        </w:rPr>
        <w:t>, 9</w:t>
      </w:r>
      <w:r w:rsidR="001C2786" w:rsidRPr="00C140AB">
        <w:rPr>
          <w:szCs w:val="28"/>
          <w:lang w:val="uk-UA"/>
        </w:rPr>
        <w:t xml:space="preserve"> </w:t>
      </w:r>
      <w:r w:rsidR="00C92A7C" w:rsidRPr="00C140AB">
        <w:rPr>
          <w:szCs w:val="28"/>
          <w:lang w:val="uk-UA"/>
        </w:rPr>
        <w:t>частини першої статті</w:t>
      </w:r>
      <w:r w:rsidR="002A5A00" w:rsidRPr="00C140AB">
        <w:rPr>
          <w:szCs w:val="28"/>
          <w:lang w:val="uk-UA"/>
        </w:rPr>
        <w:t> </w:t>
      </w:r>
      <w:r w:rsidR="00C92A7C" w:rsidRPr="00C140AB">
        <w:rPr>
          <w:szCs w:val="28"/>
          <w:lang w:val="uk-UA"/>
        </w:rPr>
        <w:t xml:space="preserve">30 Закону України «Про прокуратуру» не подано </w:t>
      </w:r>
      <w:r w:rsidR="00C140AB" w:rsidRPr="00C140AB">
        <w:rPr>
          <w:szCs w:val="28"/>
          <w:lang w:val="uk-UA"/>
        </w:rPr>
        <w:t>копію паспорта громадянина України</w:t>
      </w:r>
      <w:r w:rsidR="00C140AB">
        <w:rPr>
          <w:szCs w:val="28"/>
          <w:lang w:val="uk-UA"/>
        </w:rPr>
        <w:t xml:space="preserve">, </w:t>
      </w:r>
      <w:r w:rsidR="00C140AB" w:rsidRPr="00C92A7C">
        <w:rPr>
          <w:szCs w:val="28"/>
          <w:lang w:val="uk-UA"/>
        </w:rPr>
        <w:t>копі</w:t>
      </w:r>
      <w:r w:rsidR="00C140AB">
        <w:rPr>
          <w:szCs w:val="28"/>
          <w:lang w:val="uk-UA"/>
        </w:rPr>
        <w:t>ї</w:t>
      </w:r>
      <w:r w:rsidR="00C140AB" w:rsidRPr="00C92A7C">
        <w:rPr>
          <w:szCs w:val="28"/>
          <w:lang w:val="uk-UA"/>
        </w:rPr>
        <w:t xml:space="preserve"> </w:t>
      </w:r>
      <w:r w:rsidR="00C140AB" w:rsidRPr="00C140AB">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 письмову згоду на збирання, зберігання та використання інформації про неї з метою оцінки готовності особи до роботи на посаді прокурора.</w:t>
      </w:r>
      <w:r w:rsidR="00C92A7C" w:rsidRPr="00C92A7C">
        <w:rPr>
          <w:szCs w:val="28"/>
          <w:lang w:val="uk-UA"/>
        </w:rPr>
        <w:t xml:space="preserve"> </w:t>
      </w:r>
      <w:r w:rsidR="001C2786" w:rsidRPr="00C92A7C">
        <w:rPr>
          <w:szCs w:val="28"/>
          <w:lang w:val="uk-UA"/>
        </w:rPr>
        <w:t xml:space="preserve">Натомість </w:t>
      </w:r>
      <w:r w:rsidR="001952E4">
        <w:rPr>
          <w:szCs w:val="28"/>
          <w:lang w:val="uk-UA"/>
        </w:rPr>
        <w:t>Фурделою Л.І.</w:t>
      </w:r>
      <w:r w:rsidR="001C2786" w:rsidRPr="00C92A7C">
        <w:rPr>
          <w:szCs w:val="28"/>
          <w:lang w:val="uk-UA"/>
        </w:rPr>
        <w:t xml:space="preserve"> до Комісії подано </w:t>
      </w:r>
      <w:r w:rsidR="001952E4">
        <w:rPr>
          <w:szCs w:val="28"/>
          <w:lang w:val="uk-UA"/>
        </w:rPr>
        <w:t>індивідуальні відомості про застраховану особу з реєстру застрахованих осіб Державного реєстру загальнообов’язкового державного соціального страхування</w:t>
      </w:r>
      <w:r w:rsidR="003C5FD7">
        <w:rPr>
          <w:szCs w:val="28"/>
          <w:lang w:val="uk-UA"/>
        </w:rPr>
        <w:t>, як</w:t>
      </w:r>
      <w:r w:rsidR="00911A79">
        <w:rPr>
          <w:szCs w:val="28"/>
          <w:lang w:val="uk-UA"/>
        </w:rPr>
        <w:t>і</w:t>
      </w:r>
      <w:r w:rsidR="003C5FD7">
        <w:rPr>
          <w:szCs w:val="28"/>
          <w:lang w:val="uk-UA"/>
        </w:rPr>
        <w:t xml:space="preserve">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0DB3C2B7" w:rsidR="00835551" w:rsidRPr="00835551" w:rsidRDefault="00835551" w:rsidP="00BD5B61">
      <w:pPr>
        <w:ind w:firstLine="567"/>
        <w:rPr>
          <w:szCs w:val="28"/>
          <w:lang w:val="uk-UA"/>
        </w:rPr>
      </w:pPr>
      <w:r w:rsidRPr="00835551">
        <w:rPr>
          <w:szCs w:val="28"/>
          <w:lang w:val="uk-UA"/>
        </w:rPr>
        <w:t xml:space="preserve">Таким чином, </w:t>
      </w:r>
      <w:r w:rsidR="001952E4">
        <w:rPr>
          <w:szCs w:val="28"/>
          <w:lang w:val="uk-UA"/>
        </w:rPr>
        <w:t>Фурделою Л.І.</w:t>
      </w:r>
      <w:r w:rsidR="009402F8">
        <w:rPr>
          <w:szCs w:val="28"/>
          <w:lang w:val="uk-UA"/>
        </w:rPr>
        <w:t xml:space="preserve"> </w:t>
      </w:r>
      <w:r w:rsidRPr="00835551">
        <w:rPr>
          <w:szCs w:val="28"/>
          <w:lang w:val="uk-UA"/>
        </w:rPr>
        <w:t>не додержано вимог</w:t>
      </w:r>
      <w:r w:rsidR="00C140AB">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157F6"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1530E6" w:rsidRDefault="009775D5" w:rsidP="00CD43B0">
      <w:pPr>
        <w:rPr>
          <w:b/>
          <w:color w:val="000000" w:themeColor="text1"/>
          <w:sz w:val="20"/>
          <w:szCs w:val="20"/>
          <w:lang w:val="uk-UA"/>
        </w:rPr>
      </w:pPr>
    </w:p>
    <w:p w14:paraId="63DACFC4" w14:textId="260EE5C4"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1952E4">
        <w:rPr>
          <w:color w:val="000000" w:themeColor="text1"/>
          <w:szCs w:val="28"/>
          <w:lang w:val="uk-UA"/>
        </w:rPr>
        <w:t>Фурделі Ліані Іван</w:t>
      </w:r>
      <w:r w:rsidR="00717F5B">
        <w:rPr>
          <w:color w:val="000000" w:themeColor="text1"/>
          <w:szCs w:val="28"/>
          <w:lang w:val="uk-UA"/>
        </w:rPr>
        <w:t>і</w:t>
      </w:r>
      <w:r w:rsidR="001952E4">
        <w:rPr>
          <w:color w:val="000000" w:themeColor="text1"/>
          <w:szCs w:val="28"/>
          <w:lang w:val="uk-UA"/>
        </w:rPr>
        <w:t>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2F2A4D6E"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1952E4">
        <w:rPr>
          <w:szCs w:val="28"/>
          <w:lang w:val="uk-UA"/>
        </w:rPr>
        <w:t>Фурделі Л.І.</w:t>
      </w: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C140A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43A12" w14:textId="77777777" w:rsidR="00567A4F" w:rsidRDefault="00567A4F">
      <w:r>
        <w:separator/>
      </w:r>
    </w:p>
  </w:endnote>
  <w:endnote w:type="continuationSeparator" w:id="0">
    <w:p w14:paraId="447C1905" w14:textId="77777777" w:rsidR="00567A4F" w:rsidRDefault="0056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09350" w14:textId="77777777" w:rsidR="00567A4F" w:rsidRDefault="00567A4F">
      <w:r>
        <w:separator/>
      </w:r>
    </w:p>
  </w:footnote>
  <w:footnote w:type="continuationSeparator" w:id="0">
    <w:p w14:paraId="7D3C5F75" w14:textId="77777777" w:rsidR="00567A4F" w:rsidRDefault="00567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5B4C"/>
    <w:rsid w:val="000E76B0"/>
    <w:rsid w:val="000F04F7"/>
    <w:rsid w:val="0012009F"/>
    <w:rsid w:val="0014495F"/>
    <w:rsid w:val="00151FFA"/>
    <w:rsid w:val="001530E6"/>
    <w:rsid w:val="00155AAC"/>
    <w:rsid w:val="00157627"/>
    <w:rsid w:val="00174ABD"/>
    <w:rsid w:val="00181080"/>
    <w:rsid w:val="001952E4"/>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1277"/>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67A4F"/>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A6470"/>
    <w:rsid w:val="006B111E"/>
    <w:rsid w:val="006D67F5"/>
    <w:rsid w:val="006D6DAD"/>
    <w:rsid w:val="006F75C6"/>
    <w:rsid w:val="007069A9"/>
    <w:rsid w:val="00717F5B"/>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2B9"/>
    <w:rsid w:val="008F55F5"/>
    <w:rsid w:val="00903E6B"/>
    <w:rsid w:val="00911A79"/>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D2A09"/>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40AB"/>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2E8"/>
    <w:rsid w:val="00D31505"/>
    <w:rsid w:val="00D31E0B"/>
    <w:rsid w:val="00D32861"/>
    <w:rsid w:val="00D515FC"/>
    <w:rsid w:val="00D52BD5"/>
    <w:rsid w:val="00D839F3"/>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743BA"/>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3501</Words>
  <Characters>1996</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8</cp:revision>
  <cp:lastPrinted>2025-08-12T07:14:00Z</cp:lastPrinted>
  <dcterms:created xsi:type="dcterms:W3CDTF">2025-08-11T08:42:00Z</dcterms:created>
  <dcterms:modified xsi:type="dcterms:W3CDTF">2025-08-13T15:45:00Z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